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C026" w14:textId="22AA1EF1" w:rsidR="00363855" w:rsidRPr="00B746FB" w:rsidRDefault="00C13ED7" w:rsidP="00DA2648">
      <w:pPr>
        <w:pStyle w:val="Paragrafobase"/>
        <w:rPr>
          <w:rFonts w:ascii="Arial" w:hAnsi="Arial" w:cs="Arial"/>
          <w:b/>
          <w:bCs/>
          <w:sz w:val="22"/>
          <w:szCs w:val="22"/>
          <w:lang w:val="fr-FR"/>
        </w:rPr>
      </w:pPr>
      <w:r w:rsidRPr="00B746FB">
        <w:rPr>
          <w:rFonts w:ascii="Arial" w:hAnsi="Arial" w:cs="Arial"/>
          <w:b/>
          <w:bCs/>
          <w:sz w:val="22"/>
          <w:szCs w:val="22"/>
          <w:lang w:val="fr-FR"/>
        </w:rPr>
        <w:softHyphen/>
      </w:r>
      <w:r w:rsidRPr="00B746FB">
        <w:rPr>
          <w:rFonts w:ascii="Arial" w:hAnsi="Arial" w:cs="Arial"/>
          <w:b/>
          <w:bCs/>
          <w:sz w:val="22"/>
          <w:szCs w:val="22"/>
          <w:lang w:val="fr-FR"/>
        </w:rPr>
        <w:softHyphen/>
      </w:r>
      <w:r w:rsidRPr="00B746FB">
        <w:rPr>
          <w:rFonts w:ascii="Arial" w:hAnsi="Arial" w:cs="Arial"/>
          <w:b/>
          <w:bCs/>
          <w:sz w:val="22"/>
          <w:szCs w:val="22"/>
          <w:lang w:val="fr-FR"/>
        </w:rPr>
        <w:softHyphen/>
      </w:r>
      <w:r w:rsidR="00363855" w:rsidRPr="00B746FB">
        <w:rPr>
          <w:rFonts w:ascii="Arial" w:hAnsi="Arial" w:cs="Arial"/>
          <w:b/>
          <w:bCs/>
          <w:sz w:val="22"/>
          <w:szCs w:val="22"/>
          <w:lang w:val="fr-FR"/>
        </w:rPr>
        <w:t>Oggetto</w:t>
      </w:r>
      <w:r w:rsidR="00DA2648">
        <w:rPr>
          <w:rFonts w:ascii="Arial" w:hAnsi="Arial" w:cs="Arial"/>
          <w:b/>
          <w:bCs/>
          <w:sz w:val="22"/>
          <w:szCs w:val="22"/>
          <w:lang w:val="fr-FR"/>
        </w:rPr>
        <w:t>:</w:t>
      </w:r>
    </w:p>
    <w:p w14:paraId="580A7381" w14:textId="77777777" w:rsidR="00363855" w:rsidRPr="00B746FB" w:rsidRDefault="00363855" w:rsidP="00DA2648">
      <w:pPr>
        <w:pStyle w:val="Paragrafobase"/>
        <w:rPr>
          <w:rFonts w:ascii="Arial" w:hAnsi="Arial" w:cs="Arial"/>
          <w:sz w:val="22"/>
          <w:szCs w:val="22"/>
          <w:lang w:val="fr-FR"/>
        </w:rPr>
      </w:pPr>
    </w:p>
    <w:p w14:paraId="23FE05E4"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Ut aut vero conseque lacesti niet qui conestias et vit officipsam quas et ium exercient.</w:t>
      </w:r>
    </w:p>
    <w:p w14:paraId="6334B020"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Imillibus maiosti busanti onsequame id ut facium int quisimus mosant intiae doluptas pedi duci aborest inullupicium volo to iduciam vid quiaers pelendiam, sant.</w:t>
      </w:r>
    </w:p>
    <w:p w14:paraId="7755B395"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Renisit omnis earum ex et facestiatis eaturi omnihictem nis et dem fugitat ionsequae non pos reium labor sita sit aribus restrum re voluptaque porem et, cones eat repedi que et asiti ilibus consendis sit eum, corem et excearum lauda provit parum voloreribus mosae rem doluptat.</w:t>
      </w:r>
    </w:p>
    <w:p w14:paraId="2DD753EA"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Im faceatur? Ducieni hiciliquo ipicae vellest, es ex et et aborum aut adicidel magnatempor autenempore consequiae volo occum ipis mo volorianimus doluptas seque es in est laborem perios inctio. Pudit quo beature pernate mi, que dolorio riorem volum reiur as dicipidust veliquiaest quid moloribus expeligendus voluptatur rehenianit, aut vollam hariorum qui dolorum faccaep elest, nones ulliquiam corehenime sit qui rem que non nimin reprovid quas aut is atum doloraeseque pedis a si nis iuriost ruptios accuptas eliquate dolum ipit occae moloreiur minciis itaturestrum et quuntissit reptate serem apidebis cus dolor re omnitaquatis minisci mporro omnit ipsamet ea si ut lab intione mo doloritatia nobitatus dolupta tiunte nonseque natibus ent, consequo mi, volestio debis id evendipist, consequatur?</w:t>
      </w:r>
    </w:p>
    <w:p w14:paraId="38BB0A5B"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Naturerem a audignissunt quamus atiae lignati veria vere, sumque quiandigent facerunt opta seditaq uidunt ulparcitat dolorecae plis dolupictium eum quam, quaestias magnationse volo volenda quam qui ne eosam, sequis ratis et qui sin nos quae quam quia quiae sitat quaeprepudae imi, utecestem que et velictat ut min ressit quiatet, quas estiis et quatur simagnimpor si bea escia et optatiuntur moluptius rersperia sim et millantiur, cum, vendam restis volest aut alignatur se lab ipiet quatus as magnam quiae ipis dolupicia aut mos aruptatiam sim iditati aectate vollabora cones maxim ut eliciantotas nihitiur, incti delia nonsenestios ande sin pelia quam que pliquid que dolorion pelibus re doluptatur autest ut molum rectotae. Nemque dolorum escia sitatiant.</w:t>
      </w:r>
    </w:p>
    <w:p w14:paraId="7A89106F" w14:textId="25CD25D1"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 xml:space="preserve">Idunt endelita voloratet, sapidem. Et illorep udipiendis volessum voluptatia es seque milici dolo consed moluptatem qui nobitiae nost, ommossimus exces a quatquae cum quam am dendame int esequae. Ro quate rest veliqui alibus volum derum iundus eum, odit porum etur aut oditi officidus est doloris dendae eum ium int eos alitaquis earum voluptiatem rehentios derum nulpa ped essi ommolor ibusdaepro totae peliquata volupta tiorerem volut qui cum in et aspis nonsequae por renem idus et, es nonseque namus ute est moloreh enemqui ut omniatur, id qui denis et aut latem fugitem quae volo beaqui occatendanti saperum solupta </w:t>
      </w:r>
      <w:r w:rsidR="002128DB" w:rsidRPr="00B746FB">
        <w:rPr>
          <w:rFonts w:ascii="Arial" w:hAnsi="Arial" w:cs="Arial"/>
          <w:sz w:val="22"/>
          <w:szCs w:val="22"/>
          <w:lang w:val="fr-FR"/>
        </w:rPr>
        <w:t>serra</w:t>
      </w:r>
      <w:r w:rsidRPr="00B746FB">
        <w:rPr>
          <w:rFonts w:ascii="Arial" w:hAnsi="Arial" w:cs="Arial"/>
          <w:sz w:val="22"/>
          <w:szCs w:val="22"/>
          <w:lang w:val="fr-FR"/>
        </w:rPr>
        <w:t xml:space="preserve"> quam velluptatem verfererore nobit is venihilit renihil ilit am denimincil modicium volorep uditam volorio optaten dionemo luptatestem </w:t>
      </w:r>
      <w:r w:rsidR="002128DB" w:rsidRPr="00B746FB">
        <w:rPr>
          <w:rFonts w:ascii="Arial" w:hAnsi="Arial" w:cs="Arial"/>
          <w:sz w:val="22"/>
          <w:szCs w:val="22"/>
          <w:lang w:val="fr-FR"/>
        </w:rPr>
        <w:t>qu’un</w:t>
      </w:r>
      <w:r w:rsidRPr="00B746FB">
        <w:rPr>
          <w:rFonts w:ascii="Arial" w:hAnsi="Arial" w:cs="Arial"/>
          <w:sz w:val="22"/>
          <w:szCs w:val="22"/>
          <w:lang w:val="fr-FR"/>
        </w:rPr>
        <w:t xml:space="preserve"> eossequo </w:t>
      </w:r>
      <w:r w:rsidR="002128DB" w:rsidRPr="00B746FB">
        <w:rPr>
          <w:rFonts w:ascii="Arial" w:hAnsi="Arial" w:cs="Arial"/>
          <w:sz w:val="22"/>
          <w:szCs w:val="22"/>
          <w:lang w:val="fr-FR"/>
        </w:rPr>
        <w:t>a</w:t>
      </w:r>
      <w:r w:rsidRPr="00B746FB">
        <w:rPr>
          <w:rFonts w:ascii="Arial" w:hAnsi="Arial" w:cs="Arial"/>
          <w:sz w:val="22"/>
          <w:szCs w:val="22"/>
          <w:lang w:val="fr-FR"/>
        </w:rPr>
        <w:t xml:space="preserve"> dollendi quame voluptium eum harchic abore, qui demporem volupta temque solupic itibusa pictat opta accae. Os resto voluptium ipsae renitatur? </w:t>
      </w:r>
      <w:r w:rsidR="00E3135F" w:rsidRPr="00B746FB">
        <w:rPr>
          <w:rFonts w:ascii="Arial" w:hAnsi="Arial" w:cs="Arial"/>
          <w:sz w:val="22"/>
          <w:szCs w:val="22"/>
          <w:lang w:val="fr-FR"/>
        </w:rPr>
        <w:t>Lori</w:t>
      </w:r>
      <w:r w:rsidRPr="00B746FB">
        <w:rPr>
          <w:rFonts w:ascii="Arial" w:hAnsi="Arial" w:cs="Arial"/>
          <w:sz w:val="22"/>
          <w:szCs w:val="22"/>
          <w:lang w:val="fr-FR"/>
        </w:rPr>
        <w:t xml:space="preserve"> porum volorer cipitaquod </w:t>
      </w:r>
      <w:r w:rsidRPr="00B746FB">
        <w:rPr>
          <w:rFonts w:ascii="Arial" w:hAnsi="Arial" w:cs="Arial"/>
          <w:sz w:val="22"/>
          <w:szCs w:val="22"/>
          <w:lang w:val="fr-FR"/>
        </w:rPr>
        <w:lastRenderedPageBreak/>
        <w:t>estruptatur, que plabor si aut diciis doluptatia consed ut odi voluptusae quam et ipis alibus etur, a iumque non re officid unturibus.</w:t>
      </w:r>
    </w:p>
    <w:p w14:paraId="2FD1C8A3" w14:textId="74A03D66"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Ximin placcum reperum ipsus.Um ipiderum vellaut as ut id qui ut essita voluptate suntinumquas atiaero qui tem enderitiate electam fuga. Rios re voluptaeped ut laut autet alia eos doloreped eum arion pro et quae alit, qui sinum facium exeratentia quati dolesequid quis qui tem faces magnient essunturia parit prature, et ad quis anderem et remolup tatusamus aborrum aborepro velecus, aut oditatquo volorpore paruptam, am alignatur solorrovid ex eum experer epudige nimporrore, am, verehen tiurem volut faceaque num fugit laudicitia pediorem doles nobisquis eum repe acerfer orpore nis nullest, qui audis ea iligentis sint.</w:t>
      </w:r>
    </w:p>
    <w:p w14:paraId="1E0AEEE8"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Moloreraes ut ullendae. Em quiduciae landa vidipsu sanditatur sequo molupta tatiorem. Atur?</w:t>
      </w:r>
    </w:p>
    <w:p w14:paraId="247BFE05"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Udit, sitate reium eventur mod quisquodio miliquatur, simusap iditatin nitat laborem et evendae labore omnis rem simint qui verunt, quodita quuntion rem nis moluptumqui arios etur rem. Rovitis et expliquunt quidell endebis volorrovidi ut opta consed estium il in pro et utem quunt offic tene landic tem sinit, tem cus, nonem del eiunditatium con naturiam con rem quatio. Di velis nimporrovid modi id maximusa sin poresti onsequamus everci ut et eliquam quid qui officiam, et et volorecea et ea pelecer esendae. Ut est dolorum reptate il ma con reperios ad maiostis alitissint dus, sitione cusdae vernatiur?</w:t>
      </w:r>
    </w:p>
    <w:p w14:paraId="43CCC116" w14:textId="77777777" w:rsidR="00363855" w:rsidRPr="00B746FB"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Is es et expelit molutestrum asperum que plamus endandiam ea ea alignit faccabo rehentemqui nis acerunto elentur serovid itaque voluptaepta dolorio dolum id quis qui ommoluptat ata as delit ius aut la cum veriberciam quis molenimpores iliquis ne prat re imint evelit ut et aliqui as aut volutectia si tectemquia sit, et eossimi, quiatas im ratincillent pa non perchita volliqui sitam exercie ndaecate porum nimusanis corecae rnateniandae lam ventiunt latem in nis dolorpori volupti deles erum nimagnam si officia ntusam quam quia conetur?</w:t>
      </w:r>
    </w:p>
    <w:p w14:paraId="38EE6C64" w14:textId="03F54D39" w:rsidR="00E3135F" w:rsidRDefault="00363855" w:rsidP="00E2003E">
      <w:pPr>
        <w:pStyle w:val="Paragrafobase"/>
        <w:spacing w:line="360" w:lineRule="auto"/>
        <w:rPr>
          <w:rFonts w:ascii="Arial" w:hAnsi="Arial" w:cs="Arial"/>
          <w:sz w:val="22"/>
          <w:szCs w:val="22"/>
          <w:lang w:val="fr-FR"/>
        </w:rPr>
      </w:pPr>
      <w:r w:rsidRPr="00B746FB">
        <w:rPr>
          <w:rFonts w:ascii="Arial" w:hAnsi="Arial" w:cs="Arial"/>
          <w:sz w:val="22"/>
          <w:szCs w:val="22"/>
          <w:lang w:val="fr-FR"/>
        </w:rPr>
        <w:t>Faccullabo. Nam culpa eatur sit liquian dandant peleste ndebis imolor ab in re, nullest iissum eaquiat.Ipis quame volo dollautem con porro comnistiis est ist, cus.</w:t>
      </w:r>
      <w:r w:rsidR="00E3135F">
        <w:rPr>
          <w:rFonts w:ascii="Arial" w:hAnsi="Arial" w:cs="Arial"/>
          <w:sz w:val="22"/>
          <w:szCs w:val="22"/>
          <w:lang w:val="fr-FR"/>
        </w:rPr>
        <w:br w:type="page"/>
      </w:r>
    </w:p>
    <w:p w14:paraId="4FE4F1E6" w14:textId="17E88FE5" w:rsidR="00363855" w:rsidRPr="00B746FB" w:rsidRDefault="00363855" w:rsidP="00E2003E">
      <w:pPr>
        <w:pStyle w:val="Paragrafobase"/>
        <w:spacing w:line="360" w:lineRule="auto"/>
        <w:rPr>
          <w:rFonts w:ascii="Arial" w:hAnsi="Arial" w:cs="Arial"/>
          <w:sz w:val="22"/>
          <w:szCs w:val="22"/>
          <w:lang w:val="fr-FR"/>
        </w:rPr>
      </w:pPr>
    </w:p>
    <w:p w14:paraId="43F3EC0F" w14:textId="7CCA7D37" w:rsidR="00A84D1E" w:rsidRPr="00B746FB" w:rsidRDefault="00C13ED7" w:rsidP="00B746FB">
      <w:pPr>
        <w:pStyle w:val="Paragrafobase"/>
        <w:ind w:left="142"/>
        <w:rPr>
          <w:rFonts w:ascii="Arial" w:hAnsi="Arial" w:cs="Arial"/>
          <w:sz w:val="22"/>
          <w:szCs w:val="22"/>
          <w:lang w:val="fr-FR"/>
        </w:rPr>
      </w:pPr>
      <w:r w:rsidRPr="00B746FB">
        <w:rPr>
          <w:rFonts w:ascii="Arial" w:hAnsi="Arial" w:cs="Arial"/>
          <w:sz w:val="22"/>
          <w:szCs w:val="22"/>
          <w:lang w:val="fr-FR"/>
        </w:rPr>
        <w:softHyphen/>
      </w:r>
      <w:r w:rsidR="00E2572E" w:rsidRPr="00B746FB">
        <w:rPr>
          <w:rFonts w:ascii="Arial" w:hAnsi="Arial" w:cs="Arial"/>
          <w:sz w:val="22"/>
          <w:szCs w:val="22"/>
          <w:lang w:val="fr-FR"/>
        </w:rPr>
        <w:softHyphen/>
      </w:r>
      <w:r w:rsidR="00E2572E" w:rsidRPr="00B746FB">
        <w:rPr>
          <w:rFonts w:ascii="Arial" w:hAnsi="Arial" w:cs="Arial"/>
          <w:sz w:val="22"/>
          <w:szCs w:val="22"/>
          <w:lang w:val="fr-FR"/>
        </w:rPr>
        <w:softHyphen/>
      </w:r>
      <w:r w:rsidR="00E2572E" w:rsidRPr="00B746FB">
        <w:rPr>
          <w:rFonts w:ascii="Arial" w:hAnsi="Arial" w:cs="Arial"/>
          <w:sz w:val="22"/>
          <w:szCs w:val="22"/>
          <w:lang w:val="fr-FR"/>
        </w:rPr>
        <w:softHyphen/>
      </w:r>
      <w:r w:rsidR="00E2572E" w:rsidRPr="00B746FB">
        <w:rPr>
          <w:rFonts w:ascii="Arial" w:hAnsi="Arial" w:cs="Arial"/>
          <w:sz w:val="22"/>
          <w:szCs w:val="22"/>
          <w:lang w:val="fr-FR"/>
        </w:rPr>
        <w:softHyphen/>
      </w:r>
      <w:r w:rsidR="00E2572E" w:rsidRPr="00B746FB">
        <w:rPr>
          <w:rFonts w:ascii="Arial" w:hAnsi="Arial" w:cs="Arial"/>
          <w:sz w:val="22"/>
          <w:szCs w:val="22"/>
          <w:lang w:val="fr-FR"/>
        </w:rPr>
        <w:softHyphen/>
      </w:r>
    </w:p>
    <w:sectPr w:rsidR="00A84D1E" w:rsidRPr="00B746FB" w:rsidSect="00DF5169">
      <w:headerReference w:type="even" r:id="rId8"/>
      <w:headerReference w:type="default" r:id="rId9"/>
      <w:footerReference w:type="even" r:id="rId10"/>
      <w:footerReference w:type="default" r:id="rId11"/>
      <w:headerReference w:type="first" r:id="rId12"/>
      <w:footerReference w:type="first" r:id="rId13"/>
      <w:pgSz w:w="11900" w:h="16840"/>
      <w:pgMar w:top="2127" w:right="985" w:bottom="1418" w:left="1276" w:header="567"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7B09" w14:textId="77777777" w:rsidR="00340877" w:rsidRDefault="00340877" w:rsidP="003E72B1">
      <w:r>
        <w:separator/>
      </w:r>
    </w:p>
  </w:endnote>
  <w:endnote w:type="continuationSeparator" w:id="0">
    <w:p w14:paraId="3E8119A6" w14:textId="77777777" w:rsidR="00340877" w:rsidRDefault="00340877"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altName w:val="Calibri"/>
    <w:panose1 w:val="00000000000000000000"/>
    <w:charset w:val="00"/>
    <w:family w:val="auto"/>
    <w:notTrueType/>
    <w:pitch w:val="variable"/>
    <w:sig w:usb0="00000027" w:usb1="00000000" w:usb2="00000000" w:usb3="00000000" w:csb0="0000008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2943" w14:textId="196F88F5" w:rsidR="00E3135F" w:rsidRPr="002128DB" w:rsidRDefault="00E3135F" w:rsidP="00E3135F">
    <w:pPr>
      <w:jc w:val="right"/>
      <w:rPr>
        <w:rFonts w:ascii="Arial" w:hAnsi="Arial" w:cs="Arial"/>
        <w:b/>
        <w:bCs/>
      </w:rPr>
    </w:pPr>
    <w:r w:rsidRPr="002128DB">
      <w:rPr>
        <w:rFonts w:ascii="Arial" w:hAnsi="Arial" w:cs="Arial"/>
        <w:sz w:val="22"/>
        <w:szCs w:val="22"/>
      </w:rPr>
      <w:t>indirizzo, X – 50121 Firenze</w:t>
    </w:r>
  </w:p>
  <w:p w14:paraId="06CAAE82" w14:textId="77777777" w:rsidR="00E3135F" w:rsidRPr="002128DB" w:rsidRDefault="00E3135F" w:rsidP="00E3135F">
    <w:pPr>
      <w:jc w:val="right"/>
      <w:rPr>
        <w:rFonts w:ascii="Arial" w:hAnsi="Arial" w:cs="Arial"/>
        <w:sz w:val="22"/>
        <w:szCs w:val="22"/>
      </w:rPr>
    </w:pPr>
    <w:r w:rsidRPr="002128DB">
      <w:rPr>
        <w:rFonts w:ascii="Arial" w:hAnsi="Arial" w:cs="Arial"/>
        <w:sz w:val="22"/>
        <w:szCs w:val="22"/>
      </w:rPr>
      <w:t>nome.cognome@unifi.it | nome@pec.unifi.it</w:t>
    </w:r>
  </w:p>
  <w:p w14:paraId="2895696D" w14:textId="77777777" w:rsidR="00E3135F" w:rsidRPr="002128DB" w:rsidRDefault="00E3135F" w:rsidP="00E3135F">
    <w:pPr>
      <w:jc w:val="right"/>
      <w:rPr>
        <w:rFonts w:ascii="Arial" w:hAnsi="Arial" w:cs="Arial"/>
        <w:sz w:val="22"/>
        <w:szCs w:val="22"/>
      </w:rPr>
    </w:pPr>
    <w:r w:rsidRPr="002128DB">
      <w:rPr>
        <w:rFonts w:ascii="Arial" w:hAnsi="Arial" w:cs="Arial"/>
        <w:sz w:val="22"/>
        <w:szCs w:val="22"/>
      </w:rPr>
      <w:t>+39 055 XXXXXXX</w:t>
    </w:r>
  </w:p>
  <w:p w14:paraId="284E9000" w14:textId="06FA36EB" w:rsidR="001B6913" w:rsidRDefault="00E3135F" w:rsidP="00E3135F">
    <w:pPr>
      <w:pStyle w:val="Pidipagina"/>
      <w:jc w:val="right"/>
    </w:pPr>
    <w:r w:rsidRPr="002128DB">
      <w:rPr>
        <w:rFonts w:ascii="Arial" w:hAnsi="Arial" w:cs="Arial"/>
        <w:color w:val="707070"/>
        <w:sz w:val="22"/>
        <w:szCs w:val="22"/>
      </w:rPr>
      <w:t>P.IVA/Cod. Fis. 01279680480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4671" w14:textId="19B3F196" w:rsidR="00DA2648" w:rsidRPr="002128DB" w:rsidRDefault="002128DB" w:rsidP="002128DB">
    <w:pPr>
      <w:rPr>
        <w:rFonts w:ascii="Arial" w:hAnsi="Arial" w:cs="Arial"/>
        <w:color w:val="707070"/>
        <w:sz w:val="22"/>
        <w:szCs w:val="22"/>
      </w:rPr>
    </w:pPr>
    <w:r w:rsidRPr="002128DB">
      <w:rPr>
        <w:rFonts w:ascii="Arial" w:hAnsi="Arial" w:cs="Arial"/>
        <w:b/>
        <w:bCs/>
      </w:rPr>
      <w:t>Nome Cognome</w:t>
    </w:r>
    <w:r>
      <w:rPr>
        <w:rFonts w:ascii="Arial" w:hAnsi="Arial" w:cs="Arial"/>
        <w:b/>
        <w:bCs/>
      </w:rPr>
      <w:t xml:space="preserve"> </w:t>
    </w:r>
    <w:r w:rsidRPr="002128DB">
      <w:rPr>
        <w:rFonts w:ascii="Arial" w:hAnsi="Arial" w:cs="Arial"/>
        <w:color w:val="707070"/>
        <w:sz w:val="22"/>
        <w:szCs w:val="22"/>
      </w:rPr>
      <w:t>Ruolo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2E13" w14:textId="3124F18B" w:rsidR="00E3135F" w:rsidRPr="00E3135F" w:rsidRDefault="00E3135F" w:rsidP="00E3135F">
    <w:pPr>
      <w:rPr>
        <w:rFonts w:ascii="Arial" w:hAnsi="Arial" w:cs="Arial"/>
        <w:b/>
        <w:bCs/>
      </w:rPr>
    </w:pPr>
    <w:r>
      <w:rPr>
        <w:rFonts w:ascii="Arial" w:hAnsi="Arial" w:cs="Arial"/>
        <w:b/>
        <w:bCs/>
      </w:rPr>
      <w:t xml:space="preserve">Nome Cognome </w:t>
    </w:r>
    <w:r>
      <w:rPr>
        <w:rFonts w:ascii="Arial" w:hAnsi="Arial" w:cs="Arial"/>
        <w:color w:val="707070"/>
        <w:sz w:val="22"/>
        <w:szCs w:val="22"/>
      </w:rPr>
      <w:t>Ruolo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9ED5" w14:textId="77777777" w:rsidR="00340877" w:rsidRDefault="00340877" w:rsidP="003E72B1">
      <w:r>
        <w:separator/>
      </w:r>
    </w:p>
  </w:footnote>
  <w:footnote w:type="continuationSeparator" w:id="0">
    <w:p w14:paraId="691635AA" w14:textId="77777777" w:rsidR="00340877" w:rsidRDefault="00340877"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1BCA" w14:textId="334E342C" w:rsidR="00E3135F" w:rsidRDefault="00E3135F" w:rsidP="00E3135F">
    <w:pPr>
      <w:ind w:left="-709"/>
    </w:pPr>
    <w:r>
      <w:rPr>
        <w:noProof/>
      </w:rPr>
      <w:drawing>
        <wp:inline distT="0" distB="0" distL="0" distR="0" wp14:anchorId="2554F79E" wp14:editId="30678DBA">
          <wp:extent cx="3012155" cy="540000"/>
          <wp:effectExtent l="0" t="0" r="0" b="0"/>
          <wp:docPr id="5" name="Immag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12155"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1A51" w14:textId="72E92142" w:rsidR="00DA2648" w:rsidRDefault="00BA73C5" w:rsidP="001633EF">
    <w:pPr>
      <w:ind w:left="-709"/>
    </w:pPr>
    <w:r>
      <w:rPr>
        <w:noProof/>
      </w:rPr>
      <w:drawing>
        <wp:inline distT="0" distB="0" distL="0" distR="0" wp14:anchorId="74ADD5F0" wp14:editId="57594B4F">
          <wp:extent cx="3012155" cy="540000"/>
          <wp:effectExtent l="0" t="0" r="0" b="0"/>
          <wp:docPr id="6" name="Immag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1215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8CF" w14:textId="2B3794D7" w:rsidR="00AD1EE8" w:rsidRDefault="001633EF" w:rsidP="001633EF">
    <w:pPr>
      <w:tabs>
        <w:tab w:val="left" w:pos="8222"/>
      </w:tabs>
      <w:ind w:left="-851"/>
    </w:pPr>
    <w:r>
      <w:rPr>
        <w:rFonts w:ascii="Arial" w:hAnsi="Arial" w:cs="Arial"/>
        <w:noProof/>
        <w:sz w:val="18"/>
        <w:szCs w:val="18"/>
      </w:rPr>
      <w:drawing>
        <wp:inline distT="0" distB="0" distL="0" distR="0" wp14:anchorId="7B85309D" wp14:editId="20029B77">
          <wp:extent cx="4016209" cy="720000"/>
          <wp:effectExtent l="0" t="0" r="3810" b="4445"/>
          <wp:docPr id="7" name="Immagine 7" descr="Logo Università di Firenze, Dipartimento di Formazione, Lingue, Intercultura, Letterature e Psic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Logo Università di Firenze, Dipartimento di Formazione, Lingue, Intercultura, Letterature e Psicologia"/>
                  <pic:cNvPicPr/>
                </pic:nvPicPr>
                <pic:blipFill>
                  <a:blip r:embed="rId1">
                    <a:extLst>
                      <a:ext uri="{28A0092B-C50C-407E-A947-70E740481C1C}">
                        <a14:useLocalDpi xmlns:a14="http://schemas.microsoft.com/office/drawing/2010/main" val="0"/>
                      </a:ext>
                    </a:extLst>
                  </a:blip>
                  <a:stretch>
                    <a:fillRect/>
                  </a:stretch>
                </pic:blipFill>
                <pic:spPr>
                  <a:xfrm>
                    <a:off x="0" y="0"/>
                    <a:ext cx="4016209" cy="720000"/>
                  </a:xfrm>
                  <a:prstGeom prst="rect">
                    <a:avLst/>
                  </a:prstGeom>
                </pic:spPr>
              </pic:pic>
            </a:graphicData>
          </a:graphic>
        </wp:inline>
      </w:drawing>
    </w:r>
    <w:r>
      <w:tab/>
    </w:r>
    <w:r w:rsidR="00787B74">
      <w:rPr>
        <w:rFonts w:ascii="Arial" w:hAnsi="Arial" w:cs="Arial"/>
        <w:noProof/>
        <w:sz w:val="18"/>
        <w:szCs w:val="18"/>
      </w:rPr>
      <w:drawing>
        <wp:inline distT="0" distB="0" distL="0" distR="0" wp14:anchorId="12BD431B" wp14:editId="650F77C3">
          <wp:extent cx="866846" cy="601200"/>
          <wp:effectExtent l="0" t="0" r="0" b="8890"/>
          <wp:docPr id="8" name="Immagine 2" descr="Logo HR Excellence i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2" descr="Logo HR Excellence in Research"/>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66846" cy="60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C9F"/>
    <w:multiLevelType w:val="multilevel"/>
    <w:tmpl w:val="A03223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CA6E2D"/>
    <w:multiLevelType w:val="hybridMultilevel"/>
    <w:tmpl w:val="7062E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B104F5"/>
    <w:multiLevelType w:val="multilevel"/>
    <w:tmpl w:val="B6F8B88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12254907"/>
    <w:multiLevelType w:val="multilevel"/>
    <w:tmpl w:val="A03223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AF59E9"/>
    <w:multiLevelType w:val="multilevel"/>
    <w:tmpl w:val="A68827DC"/>
    <w:lvl w:ilvl="0">
      <w:start w:val="1"/>
      <w:numFmt w:val="bullet"/>
      <w:lvlText w:val=""/>
      <w:lvlJc w:val="left"/>
      <w:pPr>
        <w:ind w:left="360" w:hanging="360"/>
      </w:pPr>
      <w:rPr>
        <w:rFonts w:ascii="Symbol" w:hAnsi="Symbol" w:hint="default"/>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222644F8"/>
    <w:multiLevelType w:val="hybridMultilevel"/>
    <w:tmpl w:val="30EE8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8112B2"/>
    <w:multiLevelType w:val="multilevel"/>
    <w:tmpl w:val="A68827DC"/>
    <w:lvl w:ilvl="0">
      <w:start w:val="1"/>
      <w:numFmt w:val="bullet"/>
      <w:lvlText w:val=""/>
      <w:lvlJc w:val="left"/>
      <w:pPr>
        <w:ind w:left="360" w:hanging="360"/>
      </w:pPr>
      <w:rPr>
        <w:rFonts w:ascii="Symbol" w:hAnsi="Symbol" w:hint="default"/>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7" w15:restartNumberingAfterBreak="0">
    <w:nsid w:val="2C073BA4"/>
    <w:multiLevelType w:val="hybridMultilevel"/>
    <w:tmpl w:val="6A5EF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594B83"/>
    <w:multiLevelType w:val="hybridMultilevel"/>
    <w:tmpl w:val="26142F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9255C1"/>
    <w:multiLevelType w:val="hybridMultilevel"/>
    <w:tmpl w:val="2FB6CD46"/>
    <w:lvl w:ilvl="0" w:tplc="70AE62B6">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E072C1"/>
    <w:multiLevelType w:val="hybridMultilevel"/>
    <w:tmpl w:val="0DCC8E62"/>
    <w:lvl w:ilvl="0" w:tplc="287ED20E">
      <w:numFmt w:val="bullet"/>
      <w:lvlText w:val="-"/>
      <w:lvlJc w:val="left"/>
      <w:pPr>
        <w:ind w:left="720" w:hanging="360"/>
      </w:pPr>
      <w:rPr>
        <w:rFonts w:ascii="Atkinson Hyperlegible" w:eastAsiaTheme="minorHAnsi" w:hAnsi="Atkinson Hyperlegib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5206F7"/>
    <w:multiLevelType w:val="multilevel"/>
    <w:tmpl w:val="A03223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6B82782"/>
    <w:multiLevelType w:val="hybridMultilevel"/>
    <w:tmpl w:val="259E9916"/>
    <w:lvl w:ilvl="0" w:tplc="23BEB80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640931"/>
    <w:multiLevelType w:val="multilevel"/>
    <w:tmpl w:val="9072F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65221D"/>
    <w:multiLevelType w:val="hybridMultilevel"/>
    <w:tmpl w:val="EA88F20A"/>
    <w:lvl w:ilvl="0" w:tplc="CE0669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ED7184"/>
    <w:multiLevelType w:val="multilevel"/>
    <w:tmpl w:val="A68827DC"/>
    <w:lvl w:ilvl="0">
      <w:start w:val="1"/>
      <w:numFmt w:val="bullet"/>
      <w:lvlText w:val=""/>
      <w:lvlJc w:val="left"/>
      <w:pPr>
        <w:ind w:left="360" w:hanging="360"/>
      </w:pPr>
      <w:rPr>
        <w:rFonts w:ascii="Symbol" w:hAnsi="Symbol" w:hint="default"/>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6" w15:restartNumberingAfterBreak="0">
    <w:nsid w:val="73363930"/>
    <w:multiLevelType w:val="hybridMultilevel"/>
    <w:tmpl w:val="7A0E0B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58B15EE"/>
    <w:multiLevelType w:val="hybridMultilevel"/>
    <w:tmpl w:val="FFC6E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473CB4"/>
    <w:multiLevelType w:val="multilevel"/>
    <w:tmpl w:val="1374C1F8"/>
    <w:lvl w:ilvl="0">
      <w:start w:val="1"/>
      <w:numFmt w:val="decimal"/>
      <w:lvlText w:val="%1"/>
      <w:lvlJc w:val="left"/>
      <w:pPr>
        <w:ind w:left="468" w:hanging="468"/>
      </w:pPr>
      <w:rPr>
        <w:rFonts w:hint="default"/>
      </w:rPr>
    </w:lvl>
    <w:lvl w:ilvl="1">
      <w:start w:val="1"/>
      <w:numFmt w:val="decimal"/>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C826739"/>
    <w:multiLevelType w:val="hybridMultilevel"/>
    <w:tmpl w:val="7110E4C4"/>
    <w:lvl w:ilvl="0" w:tplc="A1D26322">
      <w:start w:val="2"/>
      <w:numFmt w:val="bullet"/>
      <w:lvlText w:val="-"/>
      <w:lvlJc w:val="left"/>
      <w:pPr>
        <w:ind w:left="720" w:hanging="360"/>
      </w:pPr>
      <w:rPr>
        <w:rFonts w:ascii="Atkinson Hyperlegible" w:eastAsiaTheme="minorHAnsi" w:hAnsi="Atkinson Hyperlegib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3"/>
  </w:num>
  <w:num w:numId="5">
    <w:abstractNumId w:val="7"/>
  </w:num>
  <w:num w:numId="6">
    <w:abstractNumId w:val="18"/>
  </w:num>
  <w:num w:numId="7">
    <w:abstractNumId w:val="17"/>
  </w:num>
  <w:num w:numId="8">
    <w:abstractNumId w:val="0"/>
  </w:num>
  <w:num w:numId="9">
    <w:abstractNumId w:val="3"/>
  </w:num>
  <w:num w:numId="10">
    <w:abstractNumId w:val="11"/>
  </w:num>
  <w:num w:numId="11">
    <w:abstractNumId w:val="14"/>
  </w:num>
  <w:num w:numId="12">
    <w:abstractNumId w:val="12"/>
  </w:num>
  <w:num w:numId="13">
    <w:abstractNumId w:val="10"/>
  </w:num>
  <w:num w:numId="14">
    <w:abstractNumId w:val="4"/>
  </w:num>
  <w:num w:numId="15">
    <w:abstractNumId w:val="15"/>
  </w:num>
  <w:num w:numId="16">
    <w:abstractNumId w:val="6"/>
  </w:num>
  <w:num w:numId="17">
    <w:abstractNumId w:val="8"/>
  </w:num>
  <w:num w:numId="18">
    <w:abstractNumId w:val="16"/>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04531"/>
    <w:rsid w:val="0000638B"/>
    <w:rsid w:val="000152EB"/>
    <w:rsid w:val="00036744"/>
    <w:rsid w:val="0004051B"/>
    <w:rsid w:val="00081EB3"/>
    <w:rsid w:val="000916AD"/>
    <w:rsid w:val="000B5D14"/>
    <w:rsid w:val="000C39C7"/>
    <w:rsid w:val="000D1A9C"/>
    <w:rsid w:val="000D6F38"/>
    <w:rsid w:val="000F04AA"/>
    <w:rsid w:val="00161512"/>
    <w:rsid w:val="00162242"/>
    <w:rsid w:val="001633EF"/>
    <w:rsid w:val="001B6913"/>
    <w:rsid w:val="002128DB"/>
    <w:rsid w:val="00247D18"/>
    <w:rsid w:val="002707B4"/>
    <w:rsid w:val="002762D7"/>
    <w:rsid w:val="002774FC"/>
    <w:rsid w:val="00284C29"/>
    <w:rsid w:val="003369B2"/>
    <w:rsid w:val="00340877"/>
    <w:rsid w:val="00363855"/>
    <w:rsid w:val="0037766B"/>
    <w:rsid w:val="003B43A3"/>
    <w:rsid w:val="003C13D7"/>
    <w:rsid w:val="003C22EA"/>
    <w:rsid w:val="003E3849"/>
    <w:rsid w:val="003E72B1"/>
    <w:rsid w:val="0043128A"/>
    <w:rsid w:val="00431E0D"/>
    <w:rsid w:val="004A1774"/>
    <w:rsid w:val="00512657"/>
    <w:rsid w:val="00513A39"/>
    <w:rsid w:val="00526915"/>
    <w:rsid w:val="00575ED1"/>
    <w:rsid w:val="00586577"/>
    <w:rsid w:val="005932E9"/>
    <w:rsid w:val="005B2D16"/>
    <w:rsid w:val="005B3779"/>
    <w:rsid w:val="00640F3D"/>
    <w:rsid w:val="00666E37"/>
    <w:rsid w:val="006A54E7"/>
    <w:rsid w:val="006B2073"/>
    <w:rsid w:val="006B2EB2"/>
    <w:rsid w:val="006B6DC7"/>
    <w:rsid w:val="006E5CCE"/>
    <w:rsid w:val="007402B0"/>
    <w:rsid w:val="00757441"/>
    <w:rsid w:val="00771EB8"/>
    <w:rsid w:val="0078099A"/>
    <w:rsid w:val="00782963"/>
    <w:rsid w:val="00787B74"/>
    <w:rsid w:val="00791516"/>
    <w:rsid w:val="007A6C0D"/>
    <w:rsid w:val="007B089A"/>
    <w:rsid w:val="007B21B5"/>
    <w:rsid w:val="007C3938"/>
    <w:rsid w:val="007C7D9B"/>
    <w:rsid w:val="007D324B"/>
    <w:rsid w:val="00802E4F"/>
    <w:rsid w:val="00806513"/>
    <w:rsid w:val="00825330"/>
    <w:rsid w:val="0086297D"/>
    <w:rsid w:val="008866F6"/>
    <w:rsid w:val="008D7CE0"/>
    <w:rsid w:val="008E1857"/>
    <w:rsid w:val="00921382"/>
    <w:rsid w:val="00942900"/>
    <w:rsid w:val="009443A7"/>
    <w:rsid w:val="0096694A"/>
    <w:rsid w:val="00996F95"/>
    <w:rsid w:val="009A4A14"/>
    <w:rsid w:val="009B0281"/>
    <w:rsid w:val="009B0AE9"/>
    <w:rsid w:val="009D45EA"/>
    <w:rsid w:val="009D4ABD"/>
    <w:rsid w:val="00A37818"/>
    <w:rsid w:val="00A838B3"/>
    <w:rsid w:val="00A84D1E"/>
    <w:rsid w:val="00AB5EF4"/>
    <w:rsid w:val="00AD1EE8"/>
    <w:rsid w:val="00AE36F6"/>
    <w:rsid w:val="00B3102A"/>
    <w:rsid w:val="00B4149B"/>
    <w:rsid w:val="00B746FB"/>
    <w:rsid w:val="00BA73C5"/>
    <w:rsid w:val="00BB687B"/>
    <w:rsid w:val="00BF1C43"/>
    <w:rsid w:val="00BF5D13"/>
    <w:rsid w:val="00C13ED7"/>
    <w:rsid w:val="00C438BA"/>
    <w:rsid w:val="00C754E6"/>
    <w:rsid w:val="00CD7963"/>
    <w:rsid w:val="00D035AE"/>
    <w:rsid w:val="00D55AD1"/>
    <w:rsid w:val="00D95B02"/>
    <w:rsid w:val="00D9761E"/>
    <w:rsid w:val="00DA2648"/>
    <w:rsid w:val="00DA5BD8"/>
    <w:rsid w:val="00DA6D12"/>
    <w:rsid w:val="00DB0105"/>
    <w:rsid w:val="00DE651A"/>
    <w:rsid w:val="00DE727E"/>
    <w:rsid w:val="00DF5169"/>
    <w:rsid w:val="00E2003E"/>
    <w:rsid w:val="00E237CD"/>
    <w:rsid w:val="00E2572E"/>
    <w:rsid w:val="00E3135F"/>
    <w:rsid w:val="00EB40A4"/>
    <w:rsid w:val="00EC091E"/>
    <w:rsid w:val="00EC1B80"/>
    <w:rsid w:val="00EC53CD"/>
    <w:rsid w:val="00ED5A3F"/>
    <w:rsid w:val="00EE4F20"/>
    <w:rsid w:val="00F06404"/>
    <w:rsid w:val="00F50F9A"/>
    <w:rsid w:val="00F71B4E"/>
    <w:rsid w:val="00FC3A6A"/>
    <w:rsid w:val="00FE601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7A5EE"/>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1EB3"/>
  </w:style>
  <w:style w:type="paragraph" w:styleId="Titolo1">
    <w:name w:val="heading 1"/>
    <w:basedOn w:val="Normale"/>
    <w:next w:val="Normale"/>
    <w:link w:val="Titolo1Carattere"/>
    <w:uiPriority w:val="9"/>
    <w:qFormat/>
    <w:rsid w:val="00A84D1E"/>
    <w:pPr>
      <w:jc w:val="both"/>
      <w:outlineLvl w:val="0"/>
    </w:pPr>
    <w:rPr>
      <w:rFonts w:ascii="Atkinson Hyperlegible" w:eastAsia="Times New Roman" w:hAnsi="Atkinson Hyperlegible" w:cs="Arial"/>
      <w:b/>
      <w:bCs/>
      <w:color w:val="000000"/>
      <w:sz w:val="30"/>
      <w:szCs w:val="30"/>
      <w:lang w:eastAsia="it-IT"/>
    </w:rPr>
  </w:style>
  <w:style w:type="paragraph" w:styleId="Titolo2">
    <w:name w:val="heading 2"/>
    <w:basedOn w:val="Normale"/>
    <w:next w:val="Normale"/>
    <w:link w:val="Titolo2Carattere"/>
    <w:uiPriority w:val="9"/>
    <w:unhideWhenUsed/>
    <w:qFormat/>
    <w:rsid w:val="00A84D1E"/>
    <w:pPr>
      <w:shd w:val="clear" w:color="auto" w:fill="FFFFFF"/>
      <w:spacing w:after="160" w:line="259" w:lineRule="auto"/>
      <w:jc w:val="both"/>
      <w:outlineLvl w:val="1"/>
    </w:pPr>
    <w:rPr>
      <w:rFonts w:ascii="Atkinson Hyperlegible" w:hAnsi="Atkinson Hyperlegible"/>
      <w:b/>
      <w:bCs/>
      <w:color w:val="333333"/>
    </w:rPr>
  </w:style>
  <w:style w:type="paragraph" w:styleId="Titolo3">
    <w:name w:val="heading 3"/>
    <w:basedOn w:val="Normale"/>
    <w:next w:val="Normale"/>
    <w:link w:val="Titolo3Carattere"/>
    <w:uiPriority w:val="9"/>
    <w:unhideWhenUsed/>
    <w:qFormat/>
    <w:rsid w:val="00A84D1E"/>
    <w:pPr>
      <w:pBdr>
        <w:top w:val="nil"/>
        <w:left w:val="nil"/>
        <w:bottom w:val="nil"/>
        <w:right w:val="nil"/>
        <w:between w:val="nil"/>
      </w:pBdr>
      <w:tabs>
        <w:tab w:val="left" w:pos="284"/>
      </w:tabs>
      <w:spacing w:after="160" w:line="259" w:lineRule="auto"/>
      <w:outlineLvl w:val="2"/>
    </w:pPr>
    <w:rPr>
      <w:rFonts w:ascii="Atkinson Hyperlegible" w:eastAsia="Verdana" w:hAnsi="Atkinson Hyperlegible" w:cs="Verdana"/>
      <w:color w:val="000000" w:themeColor="text1"/>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uiPriority w:val="99"/>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olo1Carattere">
    <w:name w:val="Titolo 1 Carattere"/>
    <w:basedOn w:val="Carpredefinitoparagrafo"/>
    <w:link w:val="Titolo1"/>
    <w:uiPriority w:val="9"/>
    <w:rsid w:val="00A84D1E"/>
    <w:rPr>
      <w:rFonts w:ascii="Atkinson Hyperlegible" w:eastAsia="Times New Roman" w:hAnsi="Atkinson Hyperlegible" w:cs="Arial"/>
      <w:b/>
      <w:bCs/>
      <w:color w:val="000000"/>
      <w:sz w:val="30"/>
      <w:szCs w:val="30"/>
      <w:lang w:eastAsia="it-IT"/>
    </w:rPr>
  </w:style>
  <w:style w:type="character" w:customStyle="1" w:styleId="Titolo2Carattere">
    <w:name w:val="Titolo 2 Carattere"/>
    <w:basedOn w:val="Carpredefinitoparagrafo"/>
    <w:link w:val="Titolo2"/>
    <w:uiPriority w:val="9"/>
    <w:rsid w:val="00A84D1E"/>
    <w:rPr>
      <w:rFonts w:ascii="Atkinson Hyperlegible" w:hAnsi="Atkinson Hyperlegible"/>
      <w:b/>
      <w:bCs/>
      <w:color w:val="333333"/>
      <w:shd w:val="clear" w:color="auto" w:fill="FFFFFF"/>
    </w:rPr>
  </w:style>
  <w:style w:type="character" w:customStyle="1" w:styleId="Titolo3Carattere">
    <w:name w:val="Titolo 3 Carattere"/>
    <w:basedOn w:val="Carpredefinitoparagrafo"/>
    <w:link w:val="Titolo3"/>
    <w:uiPriority w:val="9"/>
    <w:rsid w:val="00A84D1E"/>
    <w:rPr>
      <w:rFonts w:ascii="Atkinson Hyperlegible" w:eastAsia="Verdana" w:hAnsi="Atkinson Hyperlegible" w:cs="Verdana"/>
      <w:color w:val="000000" w:themeColor="text1"/>
      <w:sz w:val="22"/>
      <w:szCs w:val="22"/>
    </w:rPr>
  </w:style>
  <w:style w:type="paragraph" w:styleId="NormaleWeb">
    <w:name w:val="Normal (Web)"/>
    <w:basedOn w:val="Normale"/>
    <w:uiPriority w:val="99"/>
    <w:semiHidden/>
    <w:unhideWhenUsed/>
    <w:rsid w:val="00A84D1E"/>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A84D1E"/>
    <w:pPr>
      <w:ind w:left="720"/>
      <w:contextualSpacing/>
    </w:pPr>
    <w:rPr>
      <w:rFonts w:ascii="Atkinson Hyperlegible" w:hAnsi="Atkinson Hyperlegible"/>
    </w:rPr>
  </w:style>
  <w:style w:type="table" w:styleId="Grigliatabella">
    <w:name w:val="Table Grid"/>
    <w:basedOn w:val="Tabellanormale"/>
    <w:uiPriority w:val="39"/>
    <w:rsid w:val="00A84D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A84D1E"/>
    <w:rPr>
      <w:b/>
      <w:bCs/>
    </w:rPr>
  </w:style>
  <w:style w:type="paragraph" w:styleId="Testocommento">
    <w:name w:val="annotation text"/>
    <w:basedOn w:val="Normale"/>
    <w:link w:val="TestocommentoCarattere"/>
    <w:uiPriority w:val="99"/>
    <w:unhideWhenUsed/>
    <w:rsid w:val="00A84D1E"/>
    <w:pPr>
      <w:spacing w:after="160"/>
    </w:pPr>
    <w:rPr>
      <w:rFonts w:ascii="Atkinson Hyperlegible" w:hAnsi="Atkinson Hyperlegible"/>
      <w:sz w:val="20"/>
      <w:szCs w:val="20"/>
    </w:rPr>
  </w:style>
  <w:style w:type="character" w:customStyle="1" w:styleId="TestocommentoCarattere">
    <w:name w:val="Testo commento Carattere"/>
    <w:basedOn w:val="Carpredefinitoparagrafo"/>
    <w:link w:val="Testocommento"/>
    <w:uiPriority w:val="99"/>
    <w:rsid w:val="00A84D1E"/>
    <w:rPr>
      <w:rFonts w:ascii="Atkinson Hyperlegible" w:hAnsi="Atkinson Hyperlegible"/>
      <w:sz w:val="20"/>
      <w:szCs w:val="20"/>
    </w:rPr>
  </w:style>
  <w:style w:type="character" w:styleId="Rimandocommento">
    <w:name w:val="annotation reference"/>
    <w:basedOn w:val="Carpredefinitoparagrafo"/>
    <w:uiPriority w:val="99"/>
    <w:unhideWhenUsed/>
    <w:qFormat/>
    <w:rsid w:val="00A84D1E"/>
    <w:rPr>
      <w:sz w:val="16"/>
      <w:szCs w:val="16"/>
    </w:rPr>
  </w:style>
  <w:style w:type="paragraph" w:styleId="Sommario1">
    <w:name w:val="toc 1"/>
    <w:basedOn w:val="Normale"/>
    <w:next w:val="Normale"/>
    <w:autoRedefine/>
    <w:uiPriority w:val="39"/>
    <w:unhideWhenUsed/>
    <w:rsid w:val="00A84D1E"/>
    <w:pPr>
      <w:tabs>
        <w:tab w:val="right" w:leader="dot" w:pos="9628"/>
      </w:tabs>
      <w:spacing w:after="100" w:line="259" w:lineRule="auto"/>
    </w:pPr>
    <w:rPr>
      <w:rFonts w:ascii="Atkinson Hyperlegible" w:hAnsi="Atkinson Hyperlegible"/>
      <w:b/>
      <w:bCs/>
      <w:noProof/>
      <w:sz w:val="22"/>
      <w:szCs w:val="22"/>
    </w:rPr>
  </w:style>
  <w:style w:type="paragraph" w:styleId="Sommario2">
    <w:name w:val="toc 2"/>
    <w:basedOn w:val="Normale"/>
    <w:next w:val="Normale"/>
    <w:autoRedefine/>
    <w:uiPriority w:val="39"/>
    <w:unhideWhenUsed/>
    <w:rsid w:val="00A84D1E"/>
    <w:pPr>
      <w:spacing w:after="100" w:line="259" w:lineRule="auto"/>
      <w:ind w:left="220"/>
    </w:pPr>
    <w:rPr>
      <w:rFonts w:ascii="Atkinson Hyperlegible" w:hAnsi="Atkinson Hyperlegible"/>
      <w:sz w:val="22"/>
      <w:szCs w:val="22"/>
    </w:rPr>
  </w:style>
  <w:style w:type="character" w:styleId="Collegamentovisitato">
    <w:name w:val="FollowedHyperlink"/>
    <w:basedOn w:val="Carpredefinitoparagrafo"/>
    <w:uiPriority w:val="99"/>
    <w:semiHidden/>
    <w:unhideWhenUsed/>
    <w:rsid w:val="00A84D1E"/>
    <w:rPr>
      <w:color w:val="954F72" w:themeColor="followedHyperlink"/>
      <w:u w:val="single"/>
    </w:rPr>
  </w:style>
  <w:style w:type="paragraph" w:styleId="Testofumetto">
    <w:name w:val="Balloon Text"/>
    <w:basedOn w:val="Normale"/>
    <w:link w:val="TestofumettoCarattere"/>
    <w:uiPriority w:val="99"/>
    <w:semiHidden/>
    <w:unhideWhenUsed/>
    <w:rsid w:val="00A84D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4D1E"/>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A84D1E"/>
    <w:rPr>
      <w:b/>
      <w:bCs/>
    </w:rPr>
  </w:style>
  <w:style w:type="character" w:customStyle="1" w:styleId="SoggettocommentoCarattere">
    <w:name w:val="Soggetto commento Carattere"/>
    <w:basedOn w:val="TestocommentoCarattere"/>
    <w:link w:val="Soggettocommento"/>
    <w:uiPriority w:val="99"/>
    <w:semiHidden/>
    <w:rsid w:val="00A84D1E"/>
    <w:rPr>
      <w:rFonts w:ascii="Atkinson Hyperlegible" w:hAnsi="Atkinson Hyperlegible"/>
      <w:b/>
      <w:bCs/>
      <w:sz w:val="20"/>
      <w:szCs w:val="20"/>
    </w:rPr>
  </w:style>
  <w:style w:type="paragraph" w:styleId="Revisione">
    <w:name w:val="Revision"/>
    <w:hidden/>
    <w:uiPriority w:val="99"/>
    <w:semiHidden/>
    <w:rsid w:val="00A84D1E"/>
    <w:rPr>
      <w:rFonts w:ascii="Atkinson Hyperlegible" w:hAnsi="Atkinson Hyperlegibl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7CE1-9F7D-1A4A-92B9-CEC578A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778</Words>
  <Characters>4441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Università di Firenze, Modello carta intestata</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di Firenze, Modello carta intestata</dc:title>
  <dc:subject/>
  <dc:creator/>
  <cp:keywords/>
  <dc:description/>
  <cp:lastModifiedBy>Diego Brugnoni</cp:lastModifiedBy>
  <cp:revision>53</cp:revision>
  <cp:lastPrinted>2025-03-31T13:05:00Z</cp:lastPrinted>
  <dcterms:created xsi:type="dcterms:W3CDTF">2021-09-10T09:46:00Z</dcterms:created>
  <dcterms:modified xsi:type="dcterms:W3CDTF">2025-04-02T14:05:00Z</dcterms:modified>
</cp:coreProperties>
</file>